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540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2835"/>
        <w:gridCol w:w="3685"/>
      </w:tblGrid>
      <w:tr w:rsidR="006165C9" w:rsidTr="006165C9">
        <w:trPr>
          <w:trHeight w:val="263"/>
        </w:trPr>
        <w:tc>
          <w:tcPr>
            <w:tcW w:w="1555" w:type="dxa"/>
          </w:tcPr>
          <w:p w:rsidR="006165C9" w:rsidRPr="006165C9" w:rsidRDefault="006165C9" w:rsidP="006165C9">
            <w:pPr>
              <w:pStyle w:val="Lijstalinea"/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</w:rPr>
            </w:pPr>
          </w:p>
        </w:tc>
        <w:tc>
          <w:tcPr>
            <w:tcW w:w="1559" w:type="dxa"/>
          </w:tcPr>
          <w:p w:rsidR="006165C9" w:rsidRPr="006165C9" w:rsidRDefault="006165C9" w:rsidP="006165C9">
            <w:pPr>
              <w:rPr>
                <w:b/>
              </w:rPr>
            </w:pPr>
            <w:r w:rsidRPr="006165C9">
              <w:rPr>
                <w:b/>
              </w:rPr>
              <w:t>Duur</w:t>
            </w:r>
            <w:r>
              <w:rPr>
                <w:b/>
              </w:rPr>
              <w:t xml:space="preserve"> periode</w:t>
            </w:r>
          </w:p>
        </w:tc>
        <w:tc>
          <w:tcPr>
            <w:tcW w:w="2835" w:type="dxa"/>
          </w:tcPr>
          <w:p w:rsidR="006165C9" w:rsidRPr="006165C9" w:rsidRDefault="006165C9" w:rsidP="006165C9">
            <w:pPr>
              <w:rPr>
                <w:b/>
              </w:rPr>
            </w:pPr>
            <w:r w:rsidRPr="006165C9">
              <w:rPr>
                <w:b/>
              </w:rPr>
              <w:t>Welke hormonen actief</w:t>
            </w:r>
            <w:r>
              <w:rPr>
                <w:b/>
              </w:rPr>
              <w:t>?</w:t>
            </w:r>
          </w:p>
        </w:tc>
        <w:tc>
          <w:tcPr>
            <w:tcW w:w="3685" w:type="dxa"/>
          </w:tcPr>
          <w:p w:rsidR="006165C9" w:rsidRPr="006165C9" w:rsidRDefault="006165C9" w:rsidP="006165C9">
            <w:pPr>
              <w:rPr>
                <w:b/>
              </w:rPr>
            </w:pPr>
            <w:r w:rsidRPr="006165C9">
              <w:rPr>
                <w:b/>
              </w:rPr>
              <w:t>Wat gebeurt er?</w:t>
            </w:r>
          </w:p>
        </w:tc>
      </w:tr>
      <w:tr w:rsidR="006165C9" w:rsidTr="006165C9">
        <w:trPr>
          <w:trHeight w:val="781"/>
        </w:trPr>
        <w:tc>
          <w:tcPr>
            <w:tcW w:w="1555" w:type="dxa"/>
          </w:tcPr>
          <w:p w:rsidR="006165C9" w:rsidRPr="00966D00" w:rsidRDefault="006165C9" w:rsidP="006165C9"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Pro-oestrus</w:t>
            </w:r>
          </w:p>
        </w:tc>
        <w:tc>
          <w:tcPr>
            <w:tcW w:w="1559" w:type="dxa"/>
          </w:tcPr>
          <w:p w:rsidR="006165C9" w:rsidRDefault="006165C9" w:rsidP="006165C9"/>
        </w:tc>
        <w:tc>
          <w:tcPr>
            <w:tcW w:w="2835" w:type="dxa"/>
          </w:tcPr>
          <w:p w:rsidR="006165C9" w:rsidRDefault="006165C9" w:rsidP="006165C9"/>
        </w:tc>
        <w:tc>
          <w:tcPr>
            <w:tcW w:w="3685" w:type="dxa"/>
          </w:tcPr>
          <w:p w:rsidR="006165C9" w:rsidRDefault="006165C9" w:rsidP="006165C9"/>
        </w:tc>
      </w:tr>
      <w:tr w:rsidR="006165C9" w:rsidTr="006165C9">
        <w:trPr>
          <w:trHeight w:val="781"/>
        </w:trPr>
        <w:tc>
          <w:tcPr>
            <w:tcW w:w="1555" w:type="dxa"/>
          </w:tcPr>
          <w:p w:rsidR="006165C9" w:rsidRPr="00966D00" w:rsidRDefault="006165C9" w:rsidP="006165C9">
            <w:pPr>
              <w:tabs>
                <w:tab w:val="num" w:pos="720"/>
              </w:tabs>
            </w:pPr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Oestrus</w:t>
            </w:r>
          </w:p>
        </w:tc>
        <w:tc>
          <w:tcPr>
            <w:tcW w:w="1559" w:type="dxa"/>
          </w:tcPr>
          <w:p w:rsidR="006165C9" w:rsidRDefault="006165C9" w:rsidP="006165C9"/>
        </w:tc>
        <w:tc>
          <w:tcPr>
            <w:tcW w:w="2835" w:type="dxa"/>
          </w:tcPr>
          <w:p w:rsidR="006165C9" w:rsidRDefault="006165C9" w:rsidP="006165C9"/>
        </w:tc>
        <w:tc>
          <w:tcPr>
            <w:tcW w:w="3685" w:type="dxa"/>
          </w:tcPr>
          <w:p w:rsidR="006165C9" w:rsidRDefault="006165C9" w:rsidP="006165C9"/>
        </w:tc>
      </w:tr>
      <w:tr w:rsidR="006165C9" w:rsidTr="006165C9">
        <w:trPr>
          <w:trHeight w:val="822"/>
        </w:trPr>
        <w:tc>
          <w:tcPr>
            <w:tcW w:w="1555" w:type="dxa"/>
          </w:tcPr>
          <w:p w:rsidR="006165C9" w:rsidRPr="00966D00" w:rsidRDefault="006165C9" w:rsidP="006165C9">
            <w:proofErr w:type="spellStart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Metoestrus</w:t>
            </w:r>
            <w:proofErr w:type="spellEnd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559" w:type="dxa"/>
          </w:tcPr>
          <w:p w:rsidR="006165C9" w:rsidRDefault="006165C9" w:rsidP="006165C9"/>
        </w:tc>
        <w:tc>
          <w:tcPr>
            <w:tcW w:w="2835" w:type="dxa"/>
          </w:tcPr>
          <w:p w:rsidR="006165C9" w:rsidRDefault="006165C9" w:rsidP="006165C9"/>
        </w:tc>
        <w:tc>
          <w:tcPr>
            <w:tcW w:w="3685" w:type="dxa"/>
          </w:tcPr>
          <w:p w:rsidR="006165C9" w:rsidRDefault="006165C9" w:rsidP="006165C9"/>
        </w:tc>
      </w:tr>
      <w:tr w:rsidR="006165C9" w:rsidTr="006165C9">
        <w:trPr>
          <w:trHeight w:val="781"/>
        </w:trPr>
        <w:tc>
          <w:tcPr>
            <w:tcW w:w="1555" w:type="dxa"/>
          </w:tcPr>
          <w:p w:rsidR="006165C9" w:rsidRPr="00966D00" w:rsidRDefault="006165C9" w:rsidP="006165C9">
            <w:proofErr w:type="spellStart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Interoestrus</w:t>
            </w:r>
            <w:proofErr w:type="spellEnd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559" w:type="dxa"/>
          </w:tcPr>
          <w:p w:rsidR="006165C9" w:rsidRDefault="006165C9" w:rsidP="006165C9"/>
        </w:tc>
        <w:tc>
          <w:tcPr>
            <w:tcW w:w="2835" w:type="dxa"/>
          </w:tcPr>
          <w:p w:rsidR="006165C9" w:rsidRDefault="006165C9" w:rsidP="006165C9"/>
        </w:tc>
        <w:tc>
          <w:tcPr>
            <w:tcW w:w="3685" w:type="dxa"/>
          </w:tcPr>
          <w:p w:rsidR="006165C9" w:rsidRDefault="006165C9" w:rsidP="006165C9"/>
        </w:tc>
      </w:tr>
      <w:tr w:rsidR="006165C9" w:rsidTr="006165C9">
        <w:trPr>
          <w:trHeight w:val="781"/>
        </w:trPr>
        <w:tc>
          <w:tcPr>
            <w:tcW w:w="1555" w:type="dxa"/>
          </w:tcPr>
          <w:p w:rsidR="006165C9" w:rsidRPr="00966D00" w:rsidRDefault="006165C9" w:rsidP="006165C9">
            <w:proofErr w:type="spellStart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Anoestrus</w:t>
            </w:r>
            <w:proofErr w:type="spellEnd"/>
          </w:p>
        </w:tc>
        <w:tc>
          <w:tcPr>
            <w:tcW w:w="1559" w:type="dxa"/>
          </w:tcPr>
          <w:p w:rsidR="006165C9" w:rsidRDefault="006165C9" w:rsidP="006165C9"/>
        </w:tc>
        <w:tc>
          <w:tcPr>
            <w:tcW w:w="2835" w:type="dxa"/>
          </w:tcPr>
          <w:p w:rsidR="006165C9" w:rsidRDefault="006165C9" w:rsidP="006165C9"/>
        </w:tc>
        <w:tc>
          <w:tcPr>
            <w:tcW w:w="3685" w:type="dxa"/>
          </w:tcPr>
          <w:p w:rsidR="006165C9" w:rsidRDefault="006165C9" w:rsidP="006165C9"/>
        </w:tc>
      </w:tr>
      <w:tr w:rsidR="006165C9" w:rsidTr="006165C9">
        <w:trPr>
          <w:trHeight w:val="781"/>
        </w:trPr>
        <w:tc>
          <w:tcPr>
            <w:tcW w:w="1555" w:type="dxa"/>
          </w:tcPr>
          <w:p w:rsidR="006165C9" w:rsidRPr="00966D00" w:rsidRDefault="006165C9" w:rsidP="006165C9"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Pro-oestrus</w:t>
            </w:r>
          </w:p>
        </w:tc>
        <w:tc>
          <w:tcPr>
            <w:tcW w:w="1559" w:type="dxa"/>
          </w:tcPr>
          <w:p w:rsidR="006165C9" w:rsidRDefault="006165C9" w:rsidP="006165C9"/>
        </w:tc>
        <w:tc>
          <w:tcPr>
            <w:tcW w:w="2835" w:type="dxa"/>
          </w:tcPr>
          <w:p w:rsidR="006165C9" w:rsidRDefault="006165C9" w:rsidP="006165C9"/>
        </w:tc>
        <w:tc>
          <w:tcPr>
            <w:tcW w:w="3685" w:type="dxa"/>
          </w:tcPr>
          <w:p w:rsidR="006165C9" w:rsidRDefault="006165C9" w:rsidP="006165C9"/>
        </w:tc>
      </w:tr>
    </w:tbl>
    <w:p w:rsidR="00662B9F" w:rsidRDefault="006165C9" w:rsidP="006165C9">
      <w:pPr>
        <w:pStyle w:val="Lijstaline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6165C9">
        <w:rPr>
          <w:rFonts w:asciiTheme="minorHAnsi" w:hAnsiTheme="minorHAnsi"/>
          <w:sz w:val="28"/>
          <w:szCs w:val="28"/>
        </w:rPr>
        <w:t>Leg uit wat er tijdens deze fase</w:t>
      </w:r>
      <w:r w:rsidR="00E52951">
        <w:rPr>
          <w:rFonts w:asciiTheme="minorHAnsi" w:hAnsiTheme="minorHAnsi"/>
          <w:sz w:val="28"/>
          <w:szCs w:val="28"/>
        </w:rPr>
        <w:t>n</w:t>
      </w:r>
      <w:bookmarkStart w:id="0" w:name="_GoBack"/>
      <w:bookmarkEnd w:id="0"/>
      <w:r w:rsidRPr="006165C9">
        <w:rPr>
          <w:rFonts w:asciiTheme="minorHAnsi" w:hAnsiTheme="minorHAnsi"/>
          <w:sz w:val="28"/>
          <w:szCs w:val="28"/>
        </w:rPr>
        <w:t xml:space="preserve"> gebeurt bij de poes:</w:t>
      </w:r>
    </w:p>
    <w:p w:rsidR="00DD7BD3" w:rsidRDefault="00DD7BD3" w:rsidP="00375A1A">
      <w:pPr>
        <w:rPr>
          <w:sz w:val="28"/>
          <w:szCs w:val="28"/>
        </w:rPr>
      </w:pPr>
    </w:p>
    <w:p w:rsidR="00DD7BD3" w:rsidRDefault="00DD7BD3" w:rsidP="00DD7BD3">
      <w:pPr>
        <w:pStyle w:val="Lijstaline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DD7BD3">
        <w:rPr>
          <w:rFonts w:asciiTheme="minorHAnsi" w:hAnsiTheme="minorHAnsi"/>
          <w:sz w:val="28"/>
          <w:szCs w:val="28"/>
        </w:rPr>
        <w:t>Leg uit wat er tijde</w:t>
      </w:r>
      <w:r w:rsidRPr="00DD7BD3">
        <w:rPr>
          <w:rFonts w:asciiTheme="minorHAnsi" w:hAnsiTheme="minorHAnsi"/>
          <w:sz w:val="28"/>
          <w:szCs w:val="28"/>
        </w:rPr>
        <w:t>ns deze fase</w:t>
      </w:r>
      <w:r w:rsidR="00E52951">
        <w:rPr>
          <w:rFonts w:asciiTheme="minorHAnsi" w:hAnsiTheme="minorHAnsi"/>
          <w:sz w:val="28"/>
          <w:szCs w:val="28"/>
        </w:rPr>
        <w:t>n</w:t>
      </w:r>
      <w:r w:rsidRPr="00DD7BD3">
        <w:rPr>
          <w:rFonts w:asciiTheme="minorHAnsi" w:hAnsiTheme="minorHAnsi"/>
          <w:sz w:val="28"/>
          <w:szCs w:val="28"/>
        </w:rPr>
        <w:t xml:space="preserve"> gebeurt bij de hond</w:t>
      </w:r>
      <w:r>
        <w:rPr>
          <w:rFonts w:asciiTheme="minorHAnsi" w:hAnsiTheme="minorHAnsi"/>
          <w:sz w:val="28"/>
          <w:szCs w:val="28"/>
        </w:rPr>
        <w:t>, zie de tabel hier boven.</w:t>
      </w:r>
    </w:p>
    <w:p w:rsidR="00DD7BD3" w:rsidRPr="00DD7BD3" w:rsidRDefault="00DD7BD3" w:rsidP="00DD7BD3">
      <w:pPr>
        <w:pStyle w:val="Lijstalinea"/>
        <w:rPr>
          <w:rFonts w:asciiTheme="minorHAnsi" w:hAnsiTheme="minorHAnsi"/>
          <w:sz w:val="28"/>
          <w:szCs w:val="28"/>
        </w:rPr>
      </w:pPr>
    </w:p>
    <w:tbl>
      <w:tblPr>
        <w:tblStyle w:val="Tabelraster"/>
        <w:tblpPr w:leftFromText="141" w:rightFromText="141" w:horzAnchor="margin" w:tblpY="540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2835"/>
        <w:gridCol w:w="3685"/>
      </w:tblGrid>
      <w:tr w:rsidR="00DD7BD3" w:rsidTr="004C2A9C">
        <w:trPr>
          <w:trHeight w:val="263"/>
        </w:trPr>
        <w:tc>
          <w:tcPr>
            <w:tcW w:w="1555" w:type="dxa"/>
          </w:tcPr>
          <w:p w:rsidR="00DD7BD3" w:rsidRPr="006165C9" w:rsidRDefault="00DD7BD3" w:rsidP="004C2A9C">
            <w:pPr>
              <w:pStyle w:val="Lijstalinea"/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</w:rPr>
            </w:pPr>
          </w:p>
        </w:tc>
        <w:tc>
          <w:tcPr>
            <w:tcW w:w="1559" w:type="dxa"/>
          </w:tcPr>
          <w:p w:rsidR="00DD7BD3" w:rsidRPr="006165C9" w:rsidRDefault="00DD7BD3" w:rsidP="004C2A9C">
            <w:pPr>
              <w:rPr>
                <w:b/>
              </w:rPr>
            </w:pPr>
            <w:r w:rsidRPr="006165C9">
              <w:rPr>
                <w:b/>
              </w:rPr>
              <w:t>Duur</w:t>
            </w:r>
            <w:r>
              <w:rPr>
                <w:b/>
              </w:rPr>
              <w:t xml:space="preserve"> periode</w:t>
            </w:r>
          </w:p>
        </w:tc>
        <w:tc>
          <w:tcPr>
            <w:tcW w:w="2835" w:type="dxa"/>
          </w:tcPr>
          <w:p w:rsidR="00DD7BD3" w:rsidRPr="006165C9" w:rsidRDefault="00DD7BD3" w:rsidP="004C2A9C">
            <w:pPr>
              <w:rPr>
                <w:b/>
              </w:rPr>
            </w:pPr>
            <w:r w:rsidRPr="006165C9">
              <w:rPr>
                <w:b/>
              </w:rPr>
              <w:t>Welke hormonen actief</w:t>
            </w:r>
            <w:r>
              <w:rPr>
                <w:b/>
              </w:rPr>
              <w:t>?</w:t>
            </w:r>
          </w:p>
        </w:tc>
        <w:tc>
          <w:tcPr>
            <w:tcW w:w="3685" w:type="dxa"/>
          </w:tcPr>
          <w:p w:rsidR="00DD7BD3" w:rsidRPr="006165C9" w:rsidRDefault="00DD7BD3" w:rsidP="004C2A9C">
            <w:pPr>
              <w:rPr>
                <w:b/>
              </w:rPr>
            </w:pPr>
            <w:r w:rsidRPr="006165C9">
              <w:rPr>
                <w:b/>
              </w:rPr>
              <w:t>Wat gebeurt er?</w:t>
            </w:r>
          </w:p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Pro-oestrus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pPr>
              <w:tabs>
                <w:tab w:val="num" w:pos="720"/>
              </w:tabs>
            </w:pPr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Oestrus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822"/>
        </w:trPr>
        <w:tc>
          <w:tcPr>
            <w:tcW w:w="1555" w:type="dxa"/>
          </w:tcPr>
          <w:p w:rsidR="00DD7BD3" w:rsidRPr="00966D00" w:rsidRDefault="00DD7BD3" w:rsidP="004C2A9C">
            <w:proofErr w:type="spellStart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Metoestrus</w:t>
            </w:r>
            <w:proofErr w:type="spellEnd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proofErr w:type="spellStart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Interoestrus</w:t>
            </w:r>
            <w:proofErr w:type="spellEnd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proofErr w:type="spellStart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Anoestrus</w:t>
            </w:r>
            <w:proofErr w:type="spellEnd"/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Pro-oestrus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</w:tbl>
    <w:p w:rsidR="00DD7BD3" w:rsidRPr="00DD7BD3" w:rsidRDefault="00DD7BD3" w:rsidP="00DD7BD3">
      <w:pPr>
        <w:pStyle w:val="Lijstalinea"/>
        <w:ind w:left="360"/>
        <w:rPr>
          <w:rFonts w:asciiTheme="minorHAnsi" w:hAnsiTheme="minorHAnsi"/>
          <w:sz w:val="28"/>
          <w:szCs w:val="28"/>
        </w:rPr>
      </w:pPr>
    </w:p>
    <w:p w:rsidR="00DD7BD3" w:rsidRPr="00DD7BD3" w:rsidRDefault="00DD7BD3" w:rsidP="00DD7BD3">
      <w:pPr>
        <w:pStyle w:val="Lijstalinea"/>
        <w:rPr>
          <w:rFonts w:asciiTheme="minorHAnsi" w:hAnsiTheme="minorHAnsi"/>
          <w:sz w:val="28"/>
          <w:szCs w:val="28"/>
        </w:rPr>
      </w:pPr>
    </w:p>
    <w:p w:rsidR="00DD7BD3" w:rsidRDefault="00DD7BD3" w:rsidP="00DD7BD3">
      <w:pPr>
        <w:pStyle w:val="Lijstalinea"/>
        <w:ind w:left="360"/>
        <w:rPr>
          <w:rFonts w:asciiTheme="minorHAnsi" w:hAnsiTheme="minorHAnsi"/>
          <w:sz w:val="28"/>
          <w:szCs w:val="28"/>
        </w:rPr>
      </w:pPr>
    </w:p>
    <w:p w:rsidR="00375A1A" w:rsidRPr="00DD7BD3" w:rsidRDefault="00375A1A" w:rsidP="00DD7BD3">
      <w:pPr>
        <w:pStyle w:val="Lijstalinea"/>
        <w:ind w:left="360"/>
        <w:rPr>
          <w:sz w:val="28"/>
          <w:szCs w:val="28"/>
        </w:rPr>
      </w:pPr>
    </w:p>
    <w:tbl>
      <w:tblPr>
        <w:tblStyle w:val="Tabelraster"/>
        <w:tblpPr w:leftFromText="141" w:rightFromText="141" w:horzAnchor="margin" w:tblpY="540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2835"/>
        <w:gridCol w:w="3685"/>
      </w:tblGrid>
      <w:tr w:rsidR="00DD7BD3" w:rsidTr="004C2A9C">
        <w:trPr>
          <w:trHeight w:val="263"/>
        </w:trPr>
        <w:tc>
          <w:tcPr>
            <w:tcW w:w="1555" w:type="dxa"/>
          </w:tcPr>
          <w:p w:rsidR="00DD7BD3" w:rsidRPr="006165C9" w:rsidRDefault="00DD7BD3" w:rsidP="004C2A9C">
            <w:pPr>
              <w:pStyle w:val="Lijstalinea"/>
              <w:rPr>
                <w:rFonts w:asciiTheme="minorHAnsi" w:eastAsiaTheme="minorEastAsia" w:hAnsi="Calibri" w:cstheme="minorBidi"/>
                <w:b/>
                <w:color w:val="000000" w:themeColor="text1"/>
                <w:kern w:val="24"/>
              </w:rPr>
            </w:pPr>
          </w:p>
        </w:tc>
        <w:tc>
          <w:tcPr>
            <w:tcW w:w="1559" w:type="dxa"/>
          </w:tcPr>
          <w:p w:rsidR="00DD7BD3" w:rsidRPr="006165C9" w:rsidRDefault="00DD7BD3" w:rsidP="004C2A9C">
            <w:pPr>
              <w:rPr>
                <w:b/>
              </w:rPr>
            </w:pPr>
            <w:r w:rsidRPr="006165C9">
              <w:rPr>
                <w:b/>
              </w:rPr>
              <w:t>Duur</w:t>
            </w:r>
            <w:r>
              <w:rPr>
                <w:b/>
              </w:rPr>
              <w:t xml:space="preserve"> periode</w:t>
            </w:r>
          </w:p>
        </w:tc>
        <w:tc>
          <w:tcPr>
            <w:tcW w:w="2835" w:type="dxa"/>
          </w:tcPr>
          <w:p w:rsidR="00DD7BD3" w:rsidRPr="006165C9" w:rsidRDefault="00DD7BD3" w:rsidP="004C2A9C">
            <w:pPr>
              <w:rPr>
                <w:b/>
              </w:rPr>
            </w:pPr>
            <w:r w:rsidRPr="006165C9">
              <w:rPr>
                <w:b/>
              </w:rPr>
              <w:t>Welke hormonen actief</w:t>
            </w:r>
            <w:r>
              <w:rPr>
                <w:b/>
              </w:rPr>
              <w:t>?</w:t>
            </w:r>
          </w:p>
        </w:tc>
        <w:tc>
          <w:tcPr>
            <w:tcW w:w="3685" w:type="dxa"/>
          </w:tcPr>
          <w:p w:rsidR="00DD7BD3" w:rsidRPr="006165C9" w:rsidRDefault="00DD7BD3" w:rsidP="004C2A9C">
            <w:pPr>
              <w:rPr>
                <w:b/>
              </w:rPr>
            </w:pPr>
            <w:r w:rsidRPr="006165C9">
              <w:rPr>
                <w:b/>
              </w:rPr>
              <w:t>Wat gebeurt er?</w:t>
            </w:r>
          </w:p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Pro-oestrus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pPr>
              <w:tabs>
                <w:tab w:val="num" w:pos="720"/>
              </w:tabs>
            </w:pPr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Oestrus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822"/>
        </w:trPr>
        <w:tc>
          <w:tcPr>
            <w:tcW w:w="1555" w:type="dxa"/>
          </w:tcPr>
          <w:p w:rsidR="00DD7BD3" w:rsidRPr="00966D00" w:rsidRDefault="00DD7BD3" w:rsidP="004C2A9C">
            <w:proofErr w:type="spellStart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Metoestrus</w:t>
            </w:r>
            <w:proofErr w:type="spellEnd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proofErr w:type="spellStart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Interoestrus</w:t>
            </w:r>
            <w:proofErr w:type="spellEnd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proofErr w:type="spellStart"/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Anoestrus</w:t>
            </w:r>
            <w:proofErr w:type="spellEnd"/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  <w:tr w:rsidR="00DD7BD3" w:rsidTr="004C2A9C">
        <w:trPr>
          <w:trHeight w:val="781"/>
        </w:trPr>
        <w:tc>
          <w:tcPr>
            <w:tcW w:w="1555" w:type="dxa"/>
          </w:tcPr>
          <w:p w:rsidR="00DD7BD3" w:rsidRPr="00966D00" w:rsidRDefault="00DD7BD3" w:rsidP="004C2A9C">
            <w:r w:rsidRPr="006165C9">
              <w:rPr>
                <w:rFonts w:eastAsiaTheme="minorEastAsia" w:hAnsi="Calibri"/>
                <w:color w:val="000000" w:themeColor="text1"/>
                <w:kern w:val="24"/>
              </w:rPr>
              <w:t>Pro-oestrus</w:t>
            </w:r>
          </w:p>
        </w:tc>
        <w:tc>
          <w:tcPr>
            <w:tcW w:w="1559" w:type="dxa"/>
          </w:tcPr>
          <w:p w:rsidR="00DD7BD3" w:rsidRDefault="00DD7BD3" w:rsidP="004C2A9C"/>
        </w:tc>
        <w:tc>
          <w:tcPr>
            <w:tcW w:w="2835" w:type="dxa"/>
          </w:tcPr>
          <w:p w:rsidR="00DD7BD3" w:rsidRDefault="00DD7BD3" w:rsidP="004C2A9C"/>
        </w:tc>
        <w:tc>
          <w:tcPr>
            <w:tcW w:w="3685" w:type="dxa"/>
          </w:tcPr>
          <w:p w:rsidR="00DD7BD3" w:rsidRDefault="00DD7BD3" w:rsidP="004C2A9C"/>
        </w:tc>
      </w:tr>
    </w:tbl>
    <w:p w:rsidR="00375A1A" w:rsidRPr="00D2413B" w:rsidRDefault="00375A1A" w:rsidP="00D2413B">
      <w:pPr>
        <w:rPr>
          <w:sz w:val="28"/>
          <w:szCs w:val="28"/>
        </w:rPr>
      </w:pPr>
    </w:p>
    <w:sectPr w:rsidR="00375A1A" w:rsidRPr="00D2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75614"/>
    <w:multiLevelType w:val="hybridMultilevel"/>
    <w:tmpl w:val="87E83C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D17B86"/>
    <w:multiLevelType w:val="hybridMultilevel"/>
    <w:tmpl w:val="0E42554E"/>
    <w:lvl w:ilvl="0" w:tplc="F0408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CE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5CB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6C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0C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2B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40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2E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C1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C9"/>
    <w:rsid w:val="00375A1A"/>
    <w:rsid w:val="006165C9"/>
    <w:rsid w:val="00662B9F"/>
    <w:rsid w:val="00784B7E"/>
    <w:rsid w:val="008D6697"/>
    <w:rsid w:val="00D2413B"/>
    <w:rsid w:val="00DD7BD3"/>
    <w:rsid w:val="00E5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C64B"/>
  <w15:chartTrackingRefBased/>
  <w15:docId w15:val="{C0653060-EA9A-4C25-AE69-7BCEB8E4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165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Sophie Witschge</cp:lastModifiedBy>
  <cp:revision>4</cp:revision>
  <dcterms:created xsi:type="dcterms:W3CDTF">2019-04-11T09:28:00Z</dcterms:created>
  <dcterms:modified xsi:type="dcterms:W3CDTF">2019-04-11T09:30:00Z</dcterms:modified>
</cp:coreProperties>
</file>